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66D1E" w:rsidRPr="000A56C6" w:rsidRDefault="00E66D1E" w:rsidP="00E66D1E">
      <w:pPr>
        <w:spacing w:before="120" w:after="120"/>
        <w:jc w:val="right"/>
        <w:rPr>
          <w:rFonts w:asciiTheme="minorHAnsi" w:hAnsiTheme="minorHAnsi" w:cstheme="minorHAnsi"/>
          <w:sz w:val="24"/>
          <w:szCs w:val="24"/>
        </w:rPr>
      </w:pPr>
      <w:r w:rsidRPr="000A56C6">
        <w:rPr>
          <w:rFonts w:asciiTheme="minorHAnsi" w:hAnsiTheme="minorHAnsi" w:cstheme="minorHAnsi"/>
          <w:sz w:val="24"/>
          <w:szCs w:val="24"/>
        </w:rPr>
        <w:t xml:space="preserve">Załącznik nr 1 </w:t>
      </w:r>
    </w:p>
    <w:p w:rsidR="00E66D1E" w:rsidRPr="000A56C6" w:rsidRDefault="00D7317D" w:rsidP="00DE0353">
      <w:pPr>
        <w:tabs>
          <w:tab w:val="left" w:pos="14565"/>
        </w:tabs>
        <w:spacing w:before="120" w:after="12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56C6">
        <w:rPr>
          <w:rFonts w:asciiTheme="minorHAnsi" w:hAnsiTheme="minorHAnsi" w:cstheme="minorHAnsi"/>
          <w:b/>
          <w:bCs/>
          <w:sz w:val="24"/>
          <w:szCs w:val="24"/>
        </w:rPr>
        <w:t>OR.042.</w:t>
      </w:r>
      <w:r w:rsidR="00583F5B" w:rsidRPr="000A56C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A56C6">
        <w:rPr>
          <w:rFonts w:asciiTheme="minorHAnsi" w:hAnsiTheme="minorHAnsi" w:cstheme="minorHAnsi"/>
          <w:b/>
          <w:bCs/>
          <w:sz w:val="24"/>
          <w:szCs w:val="24"/>
        </w:rPr>
        <w:t>.1.2023</w:t>
      </w:r>
      <w:r w:rsidR="00DE0353" w:rsidRPr="000A56C6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E66D1E" w:rsidRDefault="0021706F" w:rsidP="00E66D1E">
      <w:pPr>
        <w:suppressAutoHyphens/>
        <w:spacing w:before="120" w:after="120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56C6">
        <w:rPr>
          <w:rFonts w:asciiTheme="minorHAnsi" w:hAnsiTheme="minorHAnsi" w:cstheme="minorHAnsi"/>
          <w:b/>
          <w:bCs/>
          <w:sz w:val="24"/>
          <w:szCs w:val="24"/>
        </w:rPr>
        <w:t>SZCZEGÓŁOWY OPIS PRZEDMIOTU ZAMÓWIENIA</w:t>
      </w:r>
    </w:p>
    <w:p w:rsidR="00E47DE5" w:rsidRPr="000A56C6" w:rsidRDefault="00E47DE5" w:rsidP="00E66D1E">
      <w:pPr>
        <w:suppressAutoHyphens/>
        <w:spacing w:before="120" w:after="120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Wszystkie zaproponowane elementy małej architektury powinny stanowić </w:t>
      </w:r>
      <w:r w:rsidRPr="00E47DE5">
        <w:rPr>
          <w:rFonts w:asciiTheme="minorHAnsi" w:hAnsiTheme="minorHAnsi" w:cstheme="minorHAnsi"/>
          <w:b/>
          <w:bCs/>
          <w:sz w:val="24"/>
          <w:szCs w:val="24"/>
          <w:u w:val="single"/>
        </w:rPr>
        <w:t>spójną całość konstrukcyjno-kolorystyczną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, tj. powinny być wykonane z tych samych materiałów i pochodzić z tej samej kolekcji/linii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993DEA" w:rsidRPr="000A56C6" w:rsidRDefault="00993DEA" w:rsidP="00993DEA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970"/>
        <w:gridCol w:w="5894"/>
        <w:gridCol w:w="7088"/>
      </w:tblGrid>
      <w:tr w:rsidR="007979B9" w:rsidRPr="000A56C6" w:rsidTr="00E0509E">
        <w:trPr>
          <w:trHeight w:val="499"/>
          <w:jc w:val="center"/>
        </w:trPr>
        <w:tc>
          <w:tcPr>
            <w:tcW w:w="142" w:type="pct"/>
            <w:shd w:val="clear" w:color="E7E6E6" w:fill="E7E6E6"/>
            <w:noWrap/>
            <w:vAlign w:val="center"/>
            <w:hideMark/>
          </w:tcPr>
          <w:p w:rsidR="007979B9" w:rsidRPr="000A56C6" w:rsidRDefault="007979B9" w:rsidP="00AC22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40" w:type="pct"/>
            <w:shd w:val="clear" w:color="E7E6E6" w:fill="E7E6E6"/>
            <w:noWrap/>
            <w:vAlign w:val="center"/>
            <w:hideMark/>
          </w:tcPr>
          <w:p w:rsidR="007979B9" w:rsidRPr="000A56C6" w:rsidRDefault="007979B9" w:rsidP="00AC22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915" w:type="pct"/>
            <w:shd w:val="clear" w:color="E7E6E6" w:fill="E7E6E6"/>
            <w:noWrap/>
            <w:vAlign w:val="center"/>
            <w:hideMark/>
          </w:tcPr>
          <w:p w:rsidR="007979B9" w:rsidRPr="000A56C6" w:rsidRDefault="007979B9" w:rsidP="00AC22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2303" w:type="pct"/>
            <w:shd w:val="clear" w:color="E7E6E6" w:fill="E7E6E6"/>
            <w:noWrap/>
            <w:vAlign w:val="center"/>
            <w:hideMark/>
          </w:tcPr>
          <w:p w:rsidR="007979B9" w:rsidRPr="000A56C6" w:rsidRDefault="007979B9" w:rsidP="00AC22B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Parametry</w:t>
            </w:r>
          </w:p>
        </w:tc>
      </w:tr>
      <w:tr w:rsidR="007979B9" w:rsidRPr="000A56C6" w:rsidTr="00E0509E">
        <w:trPr>
          <w:trHeight w:val="1673"/>
          <w:jc w:val="center"/>
        </w:trPr>
        <w:tc>
          <w:tcPr>
            <w:tcW w:w="142" w:type="pct"/>
            <w:shd w:val="clear" w:color="auto" w:fill="auto"/>
            <w:vAlign w:val="center"/>
            <w:hideMark/>
          </w:tcPr>
          <w:p w:rsidR="007979B9" w:rsidRPr="000A56C6" w:rsidRDefault="007979B9" w:rsidP="00D7317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7979B9" w:rsidRPr="000A56C6" w:rsidRDefault="00D7317D" w:rsidP="00D7317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ławka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3F7EBD" w:rsidRPr="003F7EBD" w:rsidRDefault="003F7EBD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>ławka stalowo - drewniana</w:t>
            </w:r>
          </w:p>
          <w:p w:rsidR="00E47DE5" w:rsidRPr="003F7EBD" w:rsidRDefault="00E47DE5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elementy stalowe ocynkowane, </w:t>
            </w: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>pomalowan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metodą na warunki atmosferyczne i zabezpieczon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przed korozją</w:t>
            </w:r>
          </w:p>
          <w:p w:rsidR="003F7EBD" w:rsidRPr="003F7EBD" w:rsidRDefault="003F7EBD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listwy drewniane, malowane farbą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odporną na warunki atmosferyczne</w:t>
            </w:r>
          </w:p>
          <w:p w:rsidR="000A56C6" w:rsidRPr="000A56C6" w:rsidRDefault="003F7EBD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>kolorystyka podstawowa: listwy mahoń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polisander</w:t>
            </w:r>
            <w:proofErr w:type="spellEnd"/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lub zbliżone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="000A56C6"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stelaż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czarny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/grafit</w:t>
            </w:r>
          </w:p>
          <w:p w:rsidR="007979B9" w:rsidRDefault="000A56C6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Stelaż o geometrycznych kształtach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(przykładowa realizacja na zdjęciu obok)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pomalowan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y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metodą na warunki atmosferyczne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 zabezpieczony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przed korozją.</w:t>
            </w:r>
          </w:p>
          <w:p w:rsidR="00E0509E" w:rsidRPr="000A56C6" w:rsidRDefault="00E0509E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przystosowan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do montażu do podłoża</w:t>
            </w:r>
          </w:p>
        </w:tc>
        <w:tc>
          <w:tcPr>
            <w:tcW w:w="2303" w:type="pct"/>
            <w:shd w:val="clear" w:color="auto" w:fill="auto"/>
            <w:vAlign w:val="center"/>
          </w:tcPr>
          <w:p w:rsidR="003F7EBD" w:rsidRPr="000A56C6" w:rsidRDefault="003F7EBD" w:rsidP="000A56C6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>wysokość  min.75 cm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ogólna</w:t>
            </w:r>
          </w:p>
          <w:p w:rsidR="003F7EBD" w:rsidRPr="003F7EBD" w:rsidRDefault="003F7EBD" w:rsidP="000A56C6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wysokość siedziska od podłoża min. 45 cm</w:t>
            </w:r>
          </w:p>
          <w:p w:rsidR="003F7EBD" w:rsidRPr="000A56C6" w:rsidRDefault="003F7EBD" w:rsidP="000A56C6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głębokość siedziska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min.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35 cm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7979B9" w:rsidRPr="000A56C6" w:rsidRDefault="003F7EBD" w:rsidP="000A56C6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długość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min. 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>0 cm</w:t>
            </w:r>
          </w:p>
          <w:p w:rsidR="003F7EBD" w:rsidRPr="000A56C6" w:rsidRDefault="003F7EBD" w:rsidP="000A56C6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Zdjęcie poglądowe(źródło: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https://</w:t>
            </w:r>
            <w:r w:rsidR="000A56C6">
              <w:t xml:space="preserve"> </w:t>
            </w:r>
            <w:r w:rsidR="000A56C6"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sprzedajemy.pl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</w:p>
          <w:p w:rsidR="003F7EBD" w:rsidRPr="000A56C6" w:rsidRDefault="000A56C6" w:rsidP="000A56C6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06831" cy="1980000"/>
                  <wp:effectExtent l="0" t="0" r="0" b="1270"/>
                  <wp:docPr id="770529070" name="Obraz 1" descr="Ławka ogrodowa nowoczesna meble ogrodowe ławka Wieli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Ławka ogrodowa nowoczesna meble ogrodowe ławka Wieli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3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9B9" w:rsidRPr="000A56C6" w:rsidTr="0021706F">
        <w:trPr>
          <w:trHeight w:val="6576"/>
          <w:jc w:val="center"/>
        </w:trPr>
        <w:tc>
          <w:tcPr>
            <w:tcW w:w="142" w:type="pct"/>
            <w:shd w:val="clear" w:color="auto" w:fill="auto"/>
            <w:vAlign w:val="center"/>
            <w:hideMark/>
          </w:tcPr>
          <w:p w:rsidR="007979B9" w:rsidRPr="000A56C6" w:rsidRDefault="007979B9" w:rsidP="00D7317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7979B9" w:rsidRPr="000A56C6" w:rsidRDefault="00D7317D" w:rsidP="00D7317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Kosz na śmieci</w:t>
            </w:r>
          </w:p>
        </w:tc>
        <w:tc>
          <w:tcPr>
            <w:tcW w:w="1915" w:type="pct"/>
            <w:shd w:val="clear" w:color="auto" w:fill="auto"/>
          </w:tcPr>
          <w:p w:rsidR="00E0509E" w:rsidRDefault="00E0509E" w:rsidP="00E0509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0A56C6" w:rsidRPr="003F7EBD" w:rsidRDefault="000A56C6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kosz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stalowo - drewnian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y</w:t>
            </w:r>
          </w:p>
          <w:p w:rsidR="000A56C6" w:rsidRPr="003F7EBD" w:rsidRDefault="000A56C6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elementy stalowe ocynkowane, </w:t>
            </w:r>
            <w:r w:rsidR="00E47DE5"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>pomalowan</w:t>
            </w:r>
            <w:r w:rsid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="00E47DE5"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metodą na warunki atmosferyczne i zabezpieczon</w:t>
            </w:r>
            <w:r w:rsid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="00E47DE5"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przed korozją</w:t>
            </w:r>
          </w:p>
          <w:p w:rsidR="000A56C6" w:rsidRPr="003F7EBD" w:rsidRDefault="000A56C6" w:rsidP="000A56C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listwy drewniane, malowane farbą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odporną na warunki atmosferyczne</w:t>
            </w:r>
          </w:p>
          <w:p w:rsidR="00E47DE5" w:rsidRDefault="000A56C6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>kolorystyka podstawowa: listwy mahoń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polisander</w:t>
            </w:r>
            <w:proofErr w:type="spellEnd"/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lub zbliżone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stelaż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czarny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/grafit</w:t>
            </w:r>
          </w:p>
          <w:p w:rsidR="007979B9" w:rsidRDefault="000A56C6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Stelaż o geometrycznych kształtach (przykładowa realizacja na zdjęciu obok) </w:t>
            </w:r>
          </w:p>
          <w:p w:rsidR="00E0509E" w:rsidRPr="00E47DE5" w:rsidRDefault="00E0509E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przystosowany do montażu do podłoża</w:t>
            </w:r>
          </w:p>
        </w:tc>
        <w:tc>
          <w:tcPr>
            <w:tcW w:w="2303" w:type="pct"/>
            <w:shd w:val="clear" w:color="auto" w:fill="auto"/>
          </w:tcPr>
          <w:p w:rsidR="00E0509E" w:rsidRDefault="00E0509E" w:rsidP="00E0509E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E0509E" w:rsidRPr="00E0509E" w:rsidRDefault="00E0509E" w:rsidP="00E0509E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E0509E" w:rsidRPr="00E0509E" w:rsidRDefault="00E0509E" w:rsidP="00E0509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Głębokość min. 45cm</w:t>
            </w:r>
          </w:p>
          <w:p w:rsidR="00E0509E" w:rsidRPr="00E0509E" w:rsidRDefault="00E0509E" w:rsidP="00E0509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Szerokość min. 45cm</w:t>
            </w:r>
          </w:p>
          <w:p w:rsidR="00E0509E" w:rsidRPr="00E0509E" w:rsidRDefault="00E0509E" w:rsidP="00E0509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Wysokość min.  90cm</w:t>
            </w:r>
          </w:p>
          <w:p w:rsidR="007979B9" w:rsidRDefault="00E0509E" w:rsidP="00E0509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Pojemność min. 65l</w:t>
            </w:r>
          </w:p>
          <w:p w:rsidR="00E0509E" w:rsidRPr="00E0509E" w:rsidRDefault="00E0509E" w:rsidP="00E0509E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E47DE5" w:rsidRPr="000A56C6" w:rsidRDefault="00E47DE5" w:rsidP="00E47DE5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Zdjęcie poglądowe(źródło: </w:t>
            </w: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>https://fhuwamar.pl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</w:p>
          <w:p w:rsidR="00E47DE5" w:rsidRPr="000A56C6" w:rsidRDefault="00E47DE5" w:rsidP="0086465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10D25D" wp14:editId="6763259B">
                  <wp:extent cx="2972075" cy="1980000"/>
                  <wp:effectExtent l="0" t="0" r="0" b="1270"/>
                  <wp:docPr id="17096577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65770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75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9B9" w:rsidRPr="000A56C6" w:rsidTr="00E0509E">
        <w:trPr>
          <w:trHeight w:val="1673"/>
          <w:jc w:val="center"/>
        </w:trPr>
        <w:tc>
          <w:tcPr>
            <w:tcW w:w="142" w:type="pct"/>
            <w:shd w:val="clear" w:color="auto" w:fill="auto"/>
            <w:vAlign w:val="center"/>
            <w:hideMark/>
          </w:tcPr>
          <w:p w:rsidR="007979B9" w:rsidRPr="000A56C6" w:rsidRDefault="007979B9" w:rsidP="00D7317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7979B9" w:rsidRPr="000A56C6" w:rsidRDefault="00D7317D" w:rsidP="00D7317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Donica na kwiaty</w:t>
            </w:r>
          </w:p>
        </w:tc>
        <w:tc>
          <w:tcPr>
            <w:tcW w:w="1915" w:type="pct"/>
            <w:shd w:val="clear" w:color="auto" w:fill="auto"/>
          </w:tcPr>
          <w:p w:rsidR="00E0509E" w:rsidRDefault="00E0509E" w:rsidP="00E0509E">
            <w:pPr>
              <w:spacing w:before="100" w:beforeAutospacing="1" w:after="100" w:afterAutospacing="1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E47DE5" w:rsidRPr="003F7EBD" w:rsidRDefault="00E47DE5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donica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stalowo - drewnian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  <w:p w:rsidR="00E47DE5" w:rsidRPr="003F7EBD" w:rsidRDefault="00E47DE5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elementy stalowe ocynkowane, </w:t>
            </w: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>pomalowan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metodą na warunki atmosferyczne i zabezpieczon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przed korozją</w:t>
            </w:r>
          </w:p>
          <w:p w:rsidR="00E47DE5" w:rsidRPr="003F7EBD" w:rsidRDefault="00E47DE5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listwy drewniane, malowane farbą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odporną na warunki atmosferyczne</w:t>
            </w:r>
          </w:p>
          <w:p w:rsidR="00E0509E" w:rsidRPr="00E0509E" w:rsidRDefault="00E47DE5" w:rsidP="00E0509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>kolorystyka podstawowa: listwy mahoń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polisander</w:t>
            </w:r>
            <w:proofErr w:type="spellEnd"/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lub zbliżone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stelaż</w:t>
            </w:r>
            <w:r w:rsidRPr="003F7E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czarny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>/grafit</w:t>
            </w:r>
          </w:p>
          <w:p w:rsidR="007979B9" w:rsidRPr="00E47DE5" w:rsidRDefault="00E47DE5" w:rsidP="00E47DE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7DE5">
              <w:rPr>
                <w:rFonts w:asciiTheme="minorHAnsi" w:eastAsia="Times New Roman" w:hAnsiTheme="minorHAnsi" w:cstheme="minorHAnsi"/>
                <w:sz w:val="24"/>
                <w:szCs w:val="24"/>
              </w:rPr>
              <w:t>Stelaż o geometrycznych kształtach (przykładowa realizacja na zdjęciu obok)</w:t>
            </w:r>
          </w:p>
        </w:tc>
        <w:tc>
          <w:tcPr>
            <w:tcW w:w="2303" w:type="pct"/>
            <w:shd w:val="clear" w:color="auto" w:fill="auto"/>
          </w:tcPr>
          <w:p w:rsidR="00E0509E" w:rsidRDefault="00E0509E" w:rsidP="00E0509E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E0509E" w:rsidRPr="00E0509E" w:rsidRDefault="00E0509E" w:rsidP="00E0509E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E0509E" w:rsidRPr="00E0509E" w:rsidRDefault="0021706F" w:rsidP="00E0509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Długość</w:t>
            </w:r>
            <w:r w:rsidR="00E0509E"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min.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 </w:t>
            </w:r>
            <w:r w:rsidR="00E0509E"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cm</w:t>
            </w:r>
          </w:p>
          <w:p w:rsidR="00E0509E" w:rsidRPr="00E0509E" w:rsidRDefault="00E0509E" w:rsidP="00E0509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Szerokość min. 45cm</w:t>
            </w:r>
          </w:p>
          <w:p w:rsidR="00E0509E" w:rsidRDefault="00E0509E" w:rsidP="00E0509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Wysokość min.  </w:t>
            </w:r>
            <w:r w:rsidR="0021706F">
              <w:rPr>
                <w:rFonts w:asciiTheme="minorHAnsi" w:eastAsia="Times New Roman" w:hAnsiTheme="minorHAnsi" w:cstheme="minorHAnsi"/>
                <w:sz w:val="24"/>
                <w:szCs w:val="24"/>
              </w:rPr>
              <w:t>45</w:t>
            </w:r>
            <w:r w:rsidRPr="00E0509E">
              <w:rPr>
                <w:rFonts w:asciiTheme="minorHAnsi" w:eastAsia="Times New Roman" w:hAnsiTheme="minorHAnsi" w:cstheme="minorHAnsi"/>
                <w:sz w:val="24"/>
                <w:szCs w:val="24"/>
              </w:rPr>
              <w:t>cm</w:t>
            </w:r>
          </w:p>
          <w:p w:rsidR="0021706F" w:rsidRPr="0021706F" w:rsidRDefault="0021706F" w:rsidP="0021706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1706F">
              <w:rPr>
                <w:rFonts w:asciiTheme="minorHAnsi" w:eastAsia="Times New Roman" w:hAnsiTheme="minorHAnsi" w:cstheme="minorHAnsi"/>
                <w:sz w:val="24"/>
                <w:szCs w:val="24"/>
              </w:rPr>
              <w:t>Wkład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/y </w:t>
            </w:r>
            <w:r w:rsidRPr="0021706F">
              <w:rPr>
                <w:rFonts w:asciiTheme="minorHAnsi" w:eastAsia="Times New Roman" w:hAnsiTheme="minorHAnsi" w:cstheme="minorHAnsi"/>
                <w:sz w:val="24"/>
                <w:szCs w:val="24"/>
              </w:rPr>
              <w:t>do wypełnienia ziemią i posadzenia rośli wyjmowany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/e</w:t>
            </w:r>
          </w:p>
          <w:p w:rsidR="00E0509E" w:rsidRPr="000A56C6" w:rsidRDefault="00E0509E" w:rsidP="00E0509E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Zdjęcie poglądowe(źródło: </w:t>
            </w:r>
            <w:r w:rsidR="0021706F" w:rsidRPr="0021706F">
              <w:rPr>
                <w:rFonts w:asciiTheme="minorHAnsi" w:eastAsia="Times New Roman" w:hAnsiTheme="minorHAnsi" w:cstheme="minorHAnsi"/>
                <w:sz w:val="24"/>
                <w:szCs w:val="24"/>
              </w:rPr>
              <w:t>www.parkaria.pl</w:t>
            </w:r>
            <w:r w:rsidRPr="000A56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</w:p>
          <w:p w:rsidR="007979B9" w:rsidRPr="000A56C6" w:rsidRDefault="00E0509E" w:rsidP="005D645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E71403" wp14:editId="5455309A">
                  <wp:extent cx="2475000" cy="1980000"/>
                  <wp:effectExtent l="0" t="0" r="1905" b="1270"/>
                  <wp:docPr id="11918485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4856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7C2" w:rsidRPr="000A56C6" w:rsidRDefault="003C57C2">
      <w:pPr>
        <w:rPr>
          <w:rFonts w:asciiTheme="minorHAnsi" w:hAnsiTheme="minorHAnsi" w:cstheme="minorHAnsi"/>
          <w:sz w:val="24"/>
          <w:szCs w:val="24"/>
        </w:rPr>
      </w:pPr>
    </w:p>
    <w:p w:rsidR="003F7EBD" w:rsidRPr="000A56C6" w:rsidRDefault="003F7EBD">
      <w:pPr>
        <w:rPr>
          <w:rFonts w:asciiTheme="minorHAnsi" w:hAnsiTheme="minorHAnsi" w:cstheme="minorHAnsi"/>
          <w:sz w:val="24"/>
          <w:szCs w:val="24"/>
        </w:rPr>
      </w:pPr>
    </w:p>
    <w:p w:rsidR="003F7EBD" w:rsidRPr="000A56C6" w:rsidRDefault="003F7EBD">
      <w:pPr>
        <w:rPr>
          <w:rFonts w:asciiTheme="minorHAnsi" w:hAnsiTheme="minorHAnsi" w:cstheme="minorHAnsi"/>
          <w:sz w:val="24"/>
          <w:szCs w:val="24"/>
        </w:rPr>
      </w:pPr>
      <w:r w:rsidRPr="000A56C6">
        <w:rPr>
          <w:rFonts w:asciiTheme="minorHAnsi" w:hAnsiTheme="minorHAnsi" w:cstheme="minorHAnsi"/>
          <w:sz w:val="24"/>
          <w:szCs w:val="24"/>
        </w:rPr>
        <w:t>*</w:t>
      </w:r>
      <w:r w:rsidRPr="000A56C6">
        <w:rPr>
          <w:rFonts w:asciiTheme="minorHAnsi" w:hAnsiTheme="minorHAnsi" w:cstheme="minorHAnsi"/>
        </w:rPr>
        <w:t xml:space="preserve"> </w:t>
      </w:r>
      <w:r w:rsidRPr="000A56C6">
        <w:rPr>
          <w:rFonts w:asciiTheme="minorHAnsi" w:hAnsiTheme="minorHAnsi" w:cstheme="minorHAnsi"/>
          <w:sz w:val="24"/>
          <w:szCs w:val="24"/>
        </w:rPr>
        <w:t>Jeśli w Szczegółowym opisie przedmiotu zamówienia</w:t>
      </w:r>
      <w:r w:rsidRPr="000A56C6">
        <w:rPr>
          <w:rFonts w:asciiTheme="minorHAnsi" w:hAnsiTheme="minorHAnsi" w:cstheme="minorHAnsi"/>
          <w:sz w:val="24"/>
          <w:szCs w:val="24"/>
        </w:rPr>
        <w:t xml:space="preserve"> </w:t>
      </w:r>
      <w:r w:rsidRPr="000A56C6">
        <w:rPr>
          <w:rFonts w:asciiTheme="minorHAnsi" w:hAnsiTheme="minorHAnsi" w:cstheme="minorHAnsi"/>
          <w:sz w:val="24"/>
          <w:szCs w:val="24"/>
        </w:rPr>
        <w:t xml:space="preserve">występują: nazwy konkretnego producenta, nazwy konkretnego produktu, normy jakościowe, opis identyfikujący dany model, </w:t>
      </w:r>
      <w:r w:rsidRPr="000A56C6">
        <w:rPr>
          <w:rFonts w:asciiTheme="minorHAnsi" w:hAnsiTheme="minorHAnsi" w:cstheme="minorHAnsi"/>
          <w:sz w:val="24"/>
          <w:szCs w:val="24"/>
          <w:u w:val="single"/>
        </w:rPr>
        <w:t>należy to traktować jedynie jako pomoc w opisie przedmiotu zamówienia</w:t>
      </w:r>
      <w:r w:rsidRPr="000A56C6">
        <w:rPr>
          <w:rFonts w:asciiTheme="minorHAnsi" w:hAnsiTheme="minorHAnsi" w:cstheme="minorHAnsi"/>
          <w:sz w:val="24"/>
          <w:szCs w:val="24"/>
        </w:rPr>
        <w:t>. W każdym przypadku dopuszczalne są produkty równoważne pod względem materiałów, funkcjonalności, jakości. Jeżeli w opisie przedmiotu zamówienia wskazano jakikolwiek znak towarowy, patent czy pochodzenie – należy przyjąć, że wskazane patenty, znaki towarowe, pochodzenie określają parametry techniczne, eksploatacyjne, użytkowe, co oznacza, że Zamawiający dopuszcza złożenie oferty o równoważnych parametrach technicznych, eksploatacyjnych i użytkowych.</w:t>
      </w:r>
    </w:p>
    <w:sectPr w:rsidR="003F7EBD" w:rsidRPr="000A56C6" w:rsidSect="00DE0353">
      <w:headerReference w:type="default" r:id="rId11"/>
      <w:footerReference w:type="default" r:id="rId12"/>
      <w:pgSz w:w="16838" w:h="11906" w:orient="landscape"/>
      <w:pgMar w:top="720" w:right="720" w:bottom="426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1AC" w:rsidRDefault="009D71AC" w:rsidP="00EE34BC">
      <w:r>
        <w:separator/>
      </w:r>
    </w:p>
  </w:endnote>
  <w:endnote w:type="continuationSeparator" w:id="0">
    <w:p w:rsidR="009D71AC" w:rsidRDefault="009D71AC" w:rsidP="00EE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F2E" w:rsidRDefault="00992FD2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602615</wp:posOffset>
          </wp:positionH>
          <wp:positionV relativeFrom="paragraph">
            <wp:posOffset>9798685</wp:posOffset>
          </wp:positionV>
          <wp:extent cx="1741805" cy="765175"/>
          <wp:effectExtent l="19050" t="0" r="0" b="0"/>
          <wp:wrapNone/>
          <wp:docPr id="5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864"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602615</wp:posOffset>
          </wp:positionH>
          <wp:positionV relativeFrom="paragraph">
            <wp:posOffset>9798685</wp:posOffset>
          </wp:positionV>
          <wp:extent cx="1741805" cy="765175"/>
          <wp:effectExtent l="19050" t="0" r="0" b="0"/>
          <wp:wrapNone/>
          <wp:docPr id="4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864"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1AC" w:rsidRDefault="009D71AC" w:rsidP="00EE34BC">
      <w:r>
        <w:separator/>
      </w:r>
    </w:p>
  </w:footnote>
  <w:footnote w:type="continuationSeparator" w:id="0">
    <w:p w:rsidR="009D71AC" w:rsidRDefault="009D71AC" w:rsidP="00EE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317D" w:rsidRPr="000C67F3" w:rsidRDefault="00D7317D" w:rsidP="00D7317D">
    <w:pPr>
      <w:pStyle w:val="Nagwek"/>
      <w:jc w:val="center"/>
      <w:rPr>
        <w:rFonts w:asciiTheme="minorHAnsi" w:hAnsiTheme="minorHAnsi"/>
      </w:rPr>
    </w:pPr>
    <w:bookmarkStart w:id="0" w:name="_Hlk134481016"/>
    <w:bookmarkStart w:id="1" w:name="_Hlk134481017"/>
    <w:bookmarkStart w:id="2" w:name="_Hlk134481023"/>
    <w:bookmarkStart w:id="3" w:name="_Hlk134481024"/>
    <w:r w:rsidRPr="000C67F3">
      <w:rPr>
        <w:rFonts w:asciiTheme="minorHAnsi" w:hAnsiTheme="minorHAnsi"/>
        <w:noProof/>
      </w:rPr>
      <w:drawing>
        <wp:inline distT="0" distB="0" distL="0" distR="0" wp14:anchorId="7E6B2F23" wp14:editId="70FC50D4">
          <wp:extent cx="5748655" cy="871855"/>
          <wp:effectExtent l="1905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317D" w:rsidRDefault="00D7317D" w:rsidP="00D7317D">
    <w:pPr>
      <w:pStyle w:val="Nagwek"/>
      <w:jc w:val="center"/>
      <w:rPr>
        <w:rFonts w:asciiTheme="minorHAnsi" w:hAnsiTheme="minorHAnsi" w:cs="Times New Roman"/>
        <w:i/>
        <w:color w:val="002060"/>
        <w:sz w:val="22"/>
        <w:szCs w:val="22"/>
      </w:rPr>
    </w:pPr>
    <w:r w:rsidRPr="0050261E">
      <w:rPr>
        <w:rFonts w:asciiTheme="minorHAnsi" w:hAnsiTheme="minorHAnsi" w:cs="Times New Roman"/>
        <w:i/>
        <w:color w:val="002060"/>
        <w:sz w:val="22"/>
        <w:szCs w:val="22"/>
      </w:rPr>
      <w:t xml:space="preserve">Zadanie pn.: „Zagospodarowanie wspólnej przestrzeni wiejskiej w miejscowości Koce-Schaby </w:t>
    </w:r>
    <w:r>
      <w:rPr>
        <w:rFonts w:asciiTheme="minorHAnsi" w:hAnsiTheme="minorHAnsi" w:cs="Times New Roman"/>
        <w:i/>
        <w:color w:val="002060"/>
        <w:sz w:val="22"/>
        <w:szCs w:val="22"/>
      </w:rPr>
      <w:t xml:space="preserve"> </w:t>
    </w:r>
    <w:r w:rsidRPr="0050261E">
      <w:rPr>
        <w:rFonts w:asciiTheme="minorHAnsi" w:hAnsiTheme="minorHAnsi" w:cs="Times New Roman"/>
        <w:i/>
        <w:color w:val="002060"/>
        <w:sz w:val="22"/>
        <w:szCs w:val="22"/>
      </w:rPr>
      <w:t xml:space="preserve">oraz zakup i dostawa pojemników do segregacji odpadów” współfinansowane przy pomocy środków z budżetu </w:t>
    </w:r>
    <w:r w:rsidRPr="0050261E">
      <w:rPr>
        <w:rFonts w:asciiTheme="minorHAnsi" w:hAnsiTheme="minorHAnsi" w:cs="Times New Roman"/>
        <w:i/>
        <w:iCs/>
        <w:color w:val="002060"/>
        <w:sz w:val="22"/>
        <w:szCs w:val="22"/>
      </w:rPr>
      <w:t>Województwa Podlaskiego</w:t>
    </w:r>
    <w:r w:rsidRPr="0050261E">
      <w:rPr>
        <w:rFonts w:asciiTheme="minorHAnsi" w:hAnsiTheme="minorHAnsi" w:cs="Times New Roman"/>
        <w:i/>
        <w:color w:val="002060"/>
        <w:sz w:val="22"/>
        <w:szCs w:val="22"/>
      </w:rPr>
      <w:t xml:space="preserve"> w ramach </w:t>
    </w:r>
    <w:r>
      <w:rPr>
        <w:rFonts w:asciiTheme="minorHAnsi" w:hAnsiTheme="minorHAnsi" w:cs="Times New Roman"/>
        <w:i/>
        <w:color w:val="002060"/>
        <w:sz w:val="22"/>
        <w:szCs w:val="22"/>
      </w:rPr>
      <w:t xml:space="preserve"> </w:t>
    </w:r>
    <w:r w:rsidRPr="0050261E">
      <w:rPr>
        <w:rFonts w:asciiTheme="minorHAnsi" w:hAnsiTheme="minorHAnsi" w:cs="Times New Roman"/>
        <w:i/>
        <w:color w:val="002060"/>
        <w:sz w:val="22"/>
        <w:szCs w:val="22"/>
      </w:rPr>
      <w:t>„Programu odnowy wsi województwa podlaskiego – Kreatywna wieś”  2023  rok</w:t>
    </w:r>
  </w:p>
  <w:p w:rsidR="00D7317D" w:rsidRPr="0050261E" w:rsidRDefault="00D7317D" w:rsidP="00D7317D">
    <w:pPr>
      <w:pStyle w:val="Nagwek"/>
      <w:jc w:val="center"/>
      <w:rPr>
        <w:rFonts w:asciiTheme="minorHAnsi" w:hAnsiTheme="minorHAnsi" w:cs="Times New Roman"/>
        <w:i/>
        <w:color w:val="002060"/>
        <w:sz w:val="22"/>
        <w:szCs w:val="22"/>
      </w:rPr>
    </w:pPr>
    <w:r>
      <w:rPr>
        <w:rFonts w:asciiTheme="minorHAnsi" w:hAnsiTheme="minorHAnsi" w:cs="Times New Roman"/>
        <w:i/>
        <w:color w:val="002060"/>
        <w:sz w:val="22"/>
        <w:szCs w:val="22"/>
      </w:rPr>
      <w:t>___________________________________________________________________________</w:t>
    </w:r>
  </w:p>
  <w:p w:rsidR="00D7317D" w:rsidRPr="000C67F3" w:rsidRDefault="00D7317D" w:rsidP="00D7317D">
    <w:pPr>
      <w:pStyle w:val="Nagwek"/>
      <w:jc w:val="center"/>
      <w:rPr>
        <w:rFonts w:asciiTheme="minorHAnsi" w:hAnsiTheme="minorHAnsi" w:cs="Times New Roman"/>
        <w:i/>
        <w:sz w:val="18"/>
        <w:szCs w:val="18"/>
      </w:rPr>
    </w:pPr>
  </w:p>
  <w:bookmarkEnd w:id="0"/>
  <w:bookmarkEnd w:id="1"/>
  <w:bookmarkEnd w:id="2"/>
  <w:bookmarkEnd w:id="3"/>
  <w:p w:rsidR="00DA0F2E" w:rsidRPr="00D7317D" w:rsidRDefault="00DA0F2E" w:rsidP="00D73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E8306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5209C7"/>
    <w:multiLevelType w:val="hybridMultilevel"/>
    <w:tmpl w:val="826026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A0808"/>
    <w:multiLevelType w:val="hybridMultilevel"/>
    <w:tmpl w:val="827EA5AA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6439"/>
    <w:multiLevelType w:val="hybridMultilevel"/>
    <w:tmpl w:val="390AA48E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D785DEA"/>
    <w:multiLevelType w:val="hybridMultilevel"/>
    <w:tmpl w:val="30E650F4"/>
    <w:lvl w:ilvl="0" w:tplc="313073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7BF5"/>
    <w:multiLevelType w:val="multilevel"/>
    <w:tmpl w:val="885C9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270C69"/>
    <w:multiLevelType w:val="hybridMultilevel"/>
    <w:tmpl w:val="7D78D03A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F14"/>
    <w:multiLevelType w:val="hybridMultilevel"/>
    <w:tmpl w:val="EEFA9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43487"/>
    <w:multiLevelType w:val="singleLevel"/>
    <w:tmpl w:val="D630A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</w:abstractNum>
  <w:abstractNum w:abstractNumId="9" w15:restartNumberingAfterBreak="0">
    <w:nsid w:val="2EF10423"/>
    <w:multiLevelType w:val="hybridMultilevel"/>
    <w:tmpl w:val="A2EE18AA"/>
    <w:lvl w:ilvl="0" w:tplc="C2C8266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00A0A"/>
    <w:multiLevelType w:val="hybridMultilevel"/>
    <w:tmpl w:val="977886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F470D5"/>
    <w:multiLevelType w:val="hybridMultilevel"/>
    <w:tmpl w:val="E69E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22913"/>
    <w:multiLevelType w:val="multilevel"/>
    <w:tmpl w:val="E48A3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3176F81"/>
    <w:multiLevelType w:val="hybridMultilevel"/>
    <w:tmpl w:val="CEEA90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785AB0"/>
    <w:multiLevelType w:val="hybridMultilevel"/>
    <w:tmpl w:val="C1BA84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F113D"/>
    <w:multiLevelType w:val="hybridMultilevel"/>
    <w:tmpl w:val="E72C1BF6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679D0"/>
    <w:multiLevelType w:val="hybridMultilevel"/>
    <w:tmpl w:val="AA646206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D24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1307B"/>
    <w:multiLevelType w:val="multilevel"/>
    <w:tmpl w:val="5BD0C0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FD628F2"/>
    <w:multiLevelType w:val="hybridMultilevel"/>
    <w:tmpl w:val="F57C5B0A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7A6E"/>
    <w:multiLevelType w:val="hybridMultilevel"/>
    <w:tmpl w:val="29D41DC4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E04AD"/>
    <w:multiLevelType w:val="hybridMultilevel"/>
    <w:tmpl w:val="1DE8C220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8062">
    <w:abstractNumId w:val="0"/>
  </w:num>
  <w:num w:numId="2" w16cid:durableId="1224756828">
    <w:abstractNumId w:val="8"/>
  </w:num>
  <w:num w:numId="3" w16cid:durableId="912860077">
    <w:abstractNumId w:val="14"/>
  </w:num>
  <w:num w:numId="4" w16cid:durableId="1811626274">
    <w:abstractNumId w:val="4"/>
  </w:num>
  <w:num w:numId="5" w16cid:durableId="1527670042">
    <w:abstractNumId w:val="16"/>
  </w:num>
  <w:num w:numId="6" w16cid:durableId="2142535238">
    <w:abstractNumId w:val="17"/>
  </w:num>
  <w:num w:numId="7" w16cid:durableId="1805464058">
    <w:abstractNumId w:val="20"/>
  </w:num>
  <w:num w:numId="8" w16cid:durableId="1138839295">
    <w:abstractNumId w:val="19"/>
  </w:num>
  <w:num w:numId="9" w16cid:durableId="1066798240">
    <w:abstractNumId w:val="2"/>
  </w:num>
  <w:num w:numId="10" w16cid:durableId="850487043">
    <w:abstractNumId w:val="6"/>
  </w:num>
  <w:num w:numId="11" w16cid:durableId="367266308">
    <w:abstractNumId w:val="18"/>
  </w:num>
  <w:num w:numId="12" w16cid:durableId="1067142725">
    <w:abstractNumId w:val="10"/>
  </w:num>
  <w:num w:numId="13" w16cid:durableId="8535067">
    <w:abstractNumId w:val="1"/>
  </w:num>
  <w:num w:numId="14" w16cid:durableId="1328708742">
    <w:abstractNumId w:val="13"/>
  </w:num>
  <w:num w:numId="15" w16cid:durableId="1603684451">
    <w:abstractNumId w:val="7"/>
  </w:num>
  <w:num w:numId="16" w16cid:durableId="1308703854">
    <w:abstractNumId w:val="15"/>
  </w:num>
  <w:num w:numId="17" w16cid:durableId="1793359082">
    <w:abstractNumId w:val="11"/>
  </w:num>
  <w:num w:numId="18" w16cid:durableId="657075185">
    <w:abstractNumId w:val="9"/>
  </w:num>
  <w:num w:numId="19" w16cid:durableId="123275437">
    <w:abstractNumId w:val="3"/>
  </w:num>
  <w:num w:numId="20" w16cid:durableId="188878458">
    <w:abstractNumId w:val="5"/>
  </w:num>
  <w:num w:numId="21" w16cid:durableId="54390374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2B"/>
    <w:rsid w:val="0000486C"/>
    <w:rsid w:val="000175AE"/>
    <w:rsid w:val="0002287A"/>
    <w:rsid w:val="0002575A"/>
    <w:rsid w:val="00031671"/>
    <w:rsid w:val="000921C9"/>
    <w:rsid w:val="000958D5"/>
    <w:rsid w:val="000A56C6"/>
    <w:rsid w:val="000C7F6B"/>
    <w:rsid w:val="00113661"/>
    <w:rsid w:val="00130BB7"/>
    <w:rsid w:val="00165CD8"/>
    <w:rsid w:val="0018632F"/>
    <w:rsid w:val="00192CB5"/>
    <w:rsid w:val="00193CE2"/>
    <w:rsid w:val="001A673B"/>
    <w:rsid w:val="001B4CBD"/>
    <w:rsid w:val="00207664"/>
    <w:rsid w:val="00217064"/>
    <w:rsid w:val="0021706F"/>
    <w:rsid w:val="00223B17"/>
    <w:rsid w:val="00232BA9"/>
    <w:rsid w:val="00241C98"/>
    <w:rsid w:val="002571C9"/>
    <w:rsid w:val="00271670"/>
    <w:rsid w:val="0027523A"/>
    <w:rsid w:val="002970D2"/>
    <w:rsid w:val="002A4033"/>
    <w:rsid w:val="002A73B5"/>
    <w:rsid w:val="002B737D"/>
    <w:rsid w:val="002D2418"/>
    <w:rsid w:val="002D5757"/>
    <w:rsid w:val="002D6F3A"/>
    <w:rsid w:val="002E7DC4"/>
    <w:rsid w:val="002F5659"/>
    <w:rsid w:val="002F63A4"/>
    <w:rsid w:val="00303C0F"/>
    <w:rsid w:val="0031656E"/>
    <w:rsid w:val="00316FC0"/>
    <w:rsid w:val="00325F01"/>
    <w:rsid w:val="003264DF"/>
    <w:rsid w:val="00334EAC"/>
    <w:rsid w:val="00337D2B"/>
    <w:rsid w:val="00340FF3"/>
    <w:rsid w:val="00342AC1"/>
    <w:rsid w:val="0035375B"/>
    <w:rsid w:val="00354A42"/>
    <w:rsid w:val="00357904"/>
    <w:rsid w:val="00390F2B"/>
    <w:rsid w:val="003A5CAE"/>
    <w:rsid w:val="003B1251"/>
    <w:rsid w:val="003C57C2"/>
    <w:rsid w:val="003F7EBD"/>
    <w:rsid w:val="004046F3"/>
    <w:rsid w:val="004241F6"/>
    <w:rsid w:val="00425E17"/>
    <w:rsid w:val="00432EA0"/>
    <w:rsid w:val="0049149E"/>
    <w:rsid w:val="004926B9"/>
    <w:rsid w:val="00496815"/>
    <w:rsid w:val="004E23E3"/>
    <w:rsid w:val="004F3A9B"/>
    <w:rsid w:val="00541297"/>
    <w:rsid w:val="005417DF"/>
    <w:rsid w:val="0054488A"/>
    <w:rsid w:val="00545882"/>
    <w:rsid w:val="0058351F"/>
    <w:rsid w:val="00583F5B"/>
    <w:rsid w:val="005D6458"/>
    <w:rsid w:val="005E139B"/>
    <w:rsid w:val="005F3CF8"/>
    <w:rsid w:val="00610490"/>
    <w:rsid w:val="00623111"/>
    <w:rsid w:val="00633133"/>
    <w:rsid w:val="00642D17"/>
    <w:rsid w:val="006857AC"/>
    <w:rsid w:val="0069533C"/>
    <w:rsid w:val="006A0502"/>
    <w:rsid w:val="006B0F01"/>
    <w:rsid w:val="006B3082"/>
    <w:rsid w:val="006C290B"/>
    <w:rsid w:val="006C4EB1"/>
    <w:rsid w:val="00704BB8"/>
    <w:rsid w:val="007076D7"/>
    <w:rsid w:val="00707CB6"/>
    <w:rsid w:val="007161D7"/>
    <w:rsid w:val="00716F85"/>
    <w:rsid w:val="0072722A"/>
    <w:rsid w:val="0073444D"/>
    <w:rsid w:val="007378E0"/>
    <w:rsid w:val="00754F93"/>
    <w:rsid w:val="007601C7"/>
    <w:rsid w:val="00790636"/>
    <w:rsid w:val="00791373"/>
    <w:rsid w:val="007979B9"/>
    <w:rsid w:val="007A4C28"/>
    <w:rsid w:val="007B1AB4"/>
    <w:rsid w:val="007B31CF"/>
    <w:rsid w:val="007C5813"/>
    <w:rsid w:val="007D09C5"/>
    <w:rsid w:val="007D36E0"/>
    <w:rsid w:val="007D6702"/>
    <w:rsid w:val="007E57B5"/>
    <w:rsid w:val="007F7EDB"/>
    <w:rsid w:val="00804770"/>
    <w:rsid w:val="00811C9D"/>
    <w:rsid w:val="0081542B"/>
    <w:rsid w:val="0084228C"/>
    <w:rsid w:val="00845CB0"/>
    <w:rsid w:val="00864658"/>
    <w:rsid w:val="00877554"/>
    <w:rsid w:val="008820CE"/>
    <w:rsid w:val="008931F4"/>
    <w:rsid w:val="00893E23"/>
    <w:rsid w:val="008E18A8"/>
    <w:rsid w:val="00901464"/>
    <w:rsid w:val="00911A2E"/>
    <w:rsid w:val="009216E8"/>
    <w:rsid w:val="0095298D"/>
    <w:rsid w:val="00963FA3"/>
    <w:rsid w:val="00970322"/>
    <w:rsid w:val="00971BA8"/>
    <w:rsid w:val="00976BD2"/>
    <w:rsid w:val="009802C5"/>
    <w:rsid w:val="00992FD2"/>
    <w:rsid w:val="00993DEA"/>
    <w:rsid w:val="009A1319"/>
    <w:rsid w:val="009A261F"/>
    <w:rsid w:val="009C0B7A"/>
    <w:rsid w:val="009D3B24"/>
    <w:rsid w:val="009D71AC"/>
    <w:rsid w:val="009E1068"/>
    <w:rsid w:val="009E3F99"/>
    <w:rsid w:val="009F5CF7"/>
    <w:rsid w:val="00A027D6"/>
    <w:rsid w:val="00A1061C"/>
    <w:rsid w:val="00A2617E"/>
    <w:rsid w:val="00A26544"/>
    <w:rsid w:val="00A31512"/>
    <w:rsid w:val="00A53ECB"/>
    <w:rsid w:val="00A71B45"/>
    <w:rsid w:val="00A86025"/>
    <w:rsid w:val="00AB3B1D"/>
    <w:rsid w:val="00AB4886"/>
    <w:rsid w:val="00AC22BF"/>
    <w:rsid w:val="00AF5EE4"/>
    <w:rsid w:val="00B04070"/>
    <w:rsid w:val="00B0626C"/>
    <w:rsid w:val="00B2556C"/>
    <w:rsid w:val="00B35D1B"/>
    <w:rsid w:val="00B437B0"/>
    <w:rsid w:val="00B604D6"/>
    <w:rsid w:val="00B63DB3"/>
    <w:rsid w:val="00B64AB7"/>
    <w:rsid w:val="00B6685C"/>
    <w:rsid w:val="00B672F6"/>
    <w:rsid w:val="00B92593"/>
    <w:rsid w:val="00B95033"/>
    <w:rsid w:val="00B979DA"/>
    <w:rsid w:val="00BC3714"/>
    <w:rsid w:val="00BF1EE1"/>
    <w:rsid w:val="00C50D45"/>
    <w:rsid w:val="00C62321"/>
    <w:rsid w:val="00C72F3B"/>
    <w:rsid w:val="00C73EDB"/>
    <w:rsid w:val="00CB207C"/>
    <w:rsid w:val="00CC5C1E"/>
    <w:rsid w:val="00CF3C45"/>
    <w:rsid w:val="00CF6F04"/>
    <w:rsid w:val="00D0460B"/>
    <w:rsid w:val="00D048F0"/>
    <w:rsid w:val="00D07ADB"/>
    <w:rsid w:val="00D210B8"/>
    <w:rsid w:val="00D2362E"/>
    <w:rsid w:val="00D23907"/>
    <w:rsid w:val="00D560D6"/>
    <w:rsid w:val="00D63E8A"/>
    <w:rsid w:val="00D647CD"/>
    <w:rsid w:val="00D64C8D"/>
    <w:rsid w:val="00D72871"/>
    <w:rsid w:val="00D7317D"/>
    <w:rsid w:val="00DA0F2E"/>
    <w:rsid w:val="00DA529C"/>
    <w:rsid w:val="00DB5BCB"/>
    <w:rsid w:val="00DD2A84"/>
    <w:rsid w:val="00DD2C32"/>
    <w:rsid w:val="00DD5645"/>
    <w:rsid w:val="00DE0353"/>
    <w:rsid w:val="00DE5F64"/>
    <w:rsid w:val="00DF6EC9"/>
    <w:rsid w:val="00E0509E"/>
    <w:rsid w:val="00E2170B"/>
    <w:rsid w:val="00E26FDD"/>
    <w:rsid w:val="00E346C2"/>
    <w:rsid w:val="00E4560C"/>
    <w:rsid w:val="00E47DE5"/>
    <w:rsid w:val="00E66D1E"/>
    <w:rsid w:val="00E85BED"/>
    <w:rsid w:val="00EE34BC"/>
    <w:rsid w:val="00EF5E4E"/>
    <w:rsid w:val="00F0350C"/>
    <w:rsid w:val="00F51813"/>
    <w:rsid w:val="00F53EED"/>
    <w:rsid w:val="00F602C1"/>
    <w:rsid w:val="00F665E2"/>
    <w:rsid w:val="00F75CEE"/>
    <w:rsid w:val="00F804F4"/>
    <w:rsid w:val="00F93DAF"/>
    <w:rsid w:val="00FA123F"/>
    <w:rsid w:val="00FB1939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7E0"/>
  <w15:docId w15:val="{46B0AAAF-0B47-4045-8D53-B0AD88A2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CF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90F2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3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4BC"/>
  </w:style>
  <w:style w:type="paragraph" w:styleId="Stopka">
    <w:name w:val="footer"/>
    <w:basedOn w:val="Normalny"/>
    <w:link w:val="StopkaZnak"/>
    <w:uiPriority w:val="99"/>
    <w:unhideWhenUsed/>
    <w:rsid w:val="00EE3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4BC"/>
  </w:style>
  <w:style w:type="paragraph" w:styleId="Akapitzlist">
    <w:name w:val="List Paragraph"/>
    <w:basedOn w:val="Normalny"/>
    <w:link w:val="AkapitzlistZnak"/>
    <w:uiPriority w:val="34"/>
    <w:qFormat/>
    <w:rsid w:val="002B737D"/>
    <w:pPr>
      <w:ind w:left="708"/>
    </w:pPr>
  </w:style>
  <w:style w:type="paragraph" w:customStyle="1" w:styleId="Default">
    <w:name w:val="Default"/>
    <w:rsid w:val="0049681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B1AB4"/>
  </w:style>
  <w:style w:type="character" w:styleId="Pogrubienie">
    <w:name w:val="Strong"/>
    <w:qFormat/>
    <w:rsid w:val="00E66D1E"/>
    <w:rPr>
      <w:b/>
      <w:bCs/>
    </w:rPr>
  </w:style>
  <w:style w:type="paragraph" w:styleId="Tekstpodstawowy">
    <w:name w:val="Body Text"/>
    <w:basedOn w:val="Normalny"/>
    <w:link w:val="TekstpodstawowyZnak"/>
    <w:rsid w:val="00E66D1E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E66D1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unhideWhenUsed/>
    <w:rsid w:val="00E66D1E"/>
    <w:rPr>
      <w:rFonts w:ascii="Times New Roman" w:hAnsi="Times New Roman" w:cs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754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35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CE2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22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9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455E6-EB74-4665-85B8-384B30B6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Kendzierska</dc:creator>
  <cp:lastModifiedBy>Magdalena Kondraciuk</cp:lastModifiedBy>
  <cp:revision>5</cp:revision>
  <cp:lastPrinted>2023-05-10T05:21:00Z</cp:lastPrinted>
  <dcterms:created xsi:type="dcterms:W3CDTF">2023-05-08T21:27:00Z</dcterms:created>
  <dcterms:modified xsi:type="dcterms:W3CDTF">2023-05-10T16:45:00Z</dcterms:modified>
</cp:coreProperties>
</file>